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59" w:rsidRPr="0015274E" w:rsidRDefault="00A70059" w:rsidP="00F07A9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274E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5354AC" w:rsidRPr="0015274E" w:rsidRDefault="00FE2891" w:rsidP="00045C9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274E">
        <w:rPr>
          <w:rFonts w:ascii="Times New Roman" w:hAnsi="Times New Roman" w:cs="Times New Roman"/>
          <w:i/>
          <w:sz w:val="20"/>
          <w:szCs w:val="20"/>
        </w:rPr>
        <w:t>do o</w:t>
      </w:r>
      <w:r w:rsidR="00A70059" w:rsidRPr="0015274E">
        <w:rPr>
          <w:rFonts w:ascii="Times New Roman" w:hAnsi="Times New Roman" w:cs="Times New Roman"/>
          <w:i/>
          <w:sz w:val="20"/>
          <w:szCs w:val="20"/>
        </w:rPr>
        <w:t xml:space="preserve">głoszenia </w:t>
      </w:r>
      <w:proofErr w:type="spellStart"/>
      <w:r w:rsidR="00A70059" w:rsidRPr="0015274E">
        <w:rPr>
          <w:rFonts w:ascii="Times New Roman" w:hAnsi="Times New Roman" w:cs="Times New Roman"/>
          <w:i/>
          <w:sz w:val="20"/>
          <w:szCs w:val="20"/>
        </w:rPr>
        <w:t>ws</w:t>
      </w:r>
      <w:proofErr w:type="spellEnd"/>
      <w:r w:rsidR="00A70059" w:rsidRPr="0015274E">
        <w:rPr>
          <w:rFonts w:ascii="Times New Roman" w:hAnsi="Times New Roman" w:cs="Times New Roman"/>
          <w:i/>
          <w:sz w:val="20"/>
          <w:szCs w:val="20"/>
        </w:rPr>
        <w:t xml:space="preserve">. naboru kandydatów na członków komisji konkursowej do oceny ofert na </w:t>
      </w:r>
      <w:r w:rsidR="0015274E" w:rsidRPr="0015274E">
        <w:rPr>
          <w:rFonts w:ascii="Times New Roman" w:hAnsi="Times New Roman" w:cs="Times New Roman"/>
          <w:i/>
          <w:sz w:val="20"/>
          <w:szCs w:val="20"/>
        </w:rPr>
        <w:t>realizację zadania publicznego P</w:t>
      </w:r>
      <w:r w:rsidR="00927A3C">
        <w:rPr>
          <w:rFonts w:ascii="Times New Roman" w:hAnsi="Times New Roman" w:cs="Times New Roman"/>
          <w:i/>
          <w:sz w:val="20"/>
          <w:szCs w:val="20"/>
        </w:rPr>
        <w:t>owiatu L</w:t>
      </w:r>
      <w:r w:rsidR="00A70059" w:rsidRPr="0015274E">
        <w:rPr>
          <w:rFonts w:ascii="Times New Roman" w:hAnsi="Times New Roman" w:cs="Times New Roman"/>
          <w:i/>
          <w:sz w:val="20"/>
          <w:szCs w:val="20"/>
        </w:rPr>
        <w:t>eżajskiego w 201</w:t>
      </w:r>
      <w:r w:rsidR="0015274E" w:rsidRPr="0015274E">
        <w:rPr>
          <w:rFonts w:ascii="Times New Roman" w:hAnsi="Times New Roman" w:cs="Times New Roman"/>
          <w:i/>
          <w:sz w:val="20"/>
          <w:szCs w:val="20"/>
        </w:rPr>
        <w:t>9</w:t>
      </w:r>
      <w:r w:rsidR="00A70059" w:rsidRPr="0015274E">
        <w:rPr>
          <w:rFonts w:ascii="Times New Roman" w:hAnsi="Times New Roman" w:cs="Times New Roman"/>
          <w:i/>
          <w:sz w:val="20"/>
          <w:szCs w:val="20"/>
        </w:rPr>
        <w:t xml:space="preserve"> roku w formie powierzenia </w:t>
      </w:r>
      <w:r w:rsidR="0015274E" w:rsidRPr="0015274E">
        <w:rPr>
          <w:rFonts w:ascii="Times New Roman" w:hAnsi="Times New Roman" w:cs="Times New Roman"/>
          <w:i/>
          <w:sz w:val="20"/>
          <w:szCs w:val="20"/>
        </w:rPr>
        <w:t>w zakresie</w:t>
      </w:r>
      <w:r w:rsidR="00A70059" w:rsidRPr="001527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274E" w:rsidRPr="0015274E">
        <w:rPr>
          <w:rFonts w:ascii="Times New Roman" w:hAnsi="Times New Roman" w:cs="Times New Roman"/>
          <w:i/>
          <w:sz w:val="20"/>
          <w:szCs w:val="20"/>
        </w:rPr>
        <w:t xml:space="preserve">prowadzenia punktów </w:t>
      </w:r>
      <w:r w:rsidR="00094D29" w:rsidRPr="0015274E">
        <w:rPr>
          <w:rFonts w:ascii="Times New Roman" w:hAnsi="Times New Roman" w:cs="Times New Roman"/>
          <w:i/>
          <w:sz w:val="20"/>
          <w:szCs w:val="20"/>
        </w:rPr>
        <w:t>nieodpłatnej pomocy prawnej</w:t>
      </w:r>
      <w:r w:rsidR="0015274E" w:rsidRPr="0015274E">
        <w:rPr>
          <w:rFonts w:ascii="Times New Roman" w:hAnsi="Times New Roman" w:cs="Times New Roman"/>
          <w:i/>
          <w:sz w:val="20"/>
          <w:szCs w:val="20"/>
        </w:rPr>
        <w:t xml:space="preserve">, nieodpłatnego poradnictwa obywatelskiego oraz edukacji prawnej </w:t>
      </w:r>
    </w:p>
    <w:p w:rsidR="00045C92" w:rsidRPr="0015274E" w:rsidRDefault="00045C92" w:rsidP="00045C9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7A3C" w:rsidRDefault="00A70059" w:rsidP="00927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A99">
        <w:rPr>
          <w:rFonts w:ascii="Times New Roman" w:hAnsi="Times New Roman" w:cs="Times New Roman"/>
          <w:b/>
        </w:rPr>
        <w:t>REGULAMIN KOMISJI KONKURSOWEJ DO OCENY OFERT NA REALIZACJĘ ZADANIA PUBLICZNEGO POWIATU LEŻAJSKIEGO W 201</w:t>
      </w:r>
      <w:r w:rsidR="00927A3C">
        <w:rPr>
          <w:rFonts w:ascii="Times New Roman" w:hAnsi="Times New Roman" w:cs="Times New Roman"/>
          <w:b/>
        </w:rPr>
        <w:t>9</w:t>
      </w:r>
      <w:r w:rsidR="00012615">
        <w:rPr>
          <w:rFonts w:ascii="Times New Roman" w:hAnsi="Times New Roman" w:cs="Times New Roman"/>
          <w:b/>
        </w:rPr>
        <w:t xml:space="preserve"> </w:t>
      </w:r>
      <w:r w:rsidRPr="00F07A99">
        <w:rPr>
          <w:rFonts w:ascii="Times New Roman" w:hAnsi="Times New Roman" w:cs="Times New Roman"/>
          <w:b/>
        </w:rPr>
        <w:t xml:space="preserve">ROKU W FORMIE POWIERZENIA </w:t>
      </w:r>
      <w:r w:rsidR="00927A3C">
        <w:rPr>
          <w:rFonts w:ascii="Times New Roman" w:hAnsi="Times New Roman" w:cs="Times New Roman"/>
          <w:b/>
        </w:rPr>
        <w:t>W ZAKRESIE PROWADZENIA</w:t>
      </w:r>
      <w:r w:rsidR="00045C92">
        <w:rPr>
          <w:rFonts w:ascii="Times New Roman" w:hAnsi="Times New Roman" w:cs="Times New Roman"/>
          <w:b/>
        </w:rPr>
        <w:t xml:space="preserve"> </w:t>
      </w:r>
      <w:r w:rsidR="00927A3C">
        <w:rPr>
          <w:rFonts w:ascii="Times New Roman" w:hAnsi="Times New Roman" w:cs="Times New Roman"/>
          <w:b/>
        </w:rPr>
        <w:t xml:space="preserve">PUNKTÓW NIEODPŁATNEJ </w:t>
      </w:r>
      <w:r w:rsidR="00045C92">
        <w:rPr>
          <w:rFonts w:ascii="Times New Roman" w:hAnsi="Times New Roman" w:cs="Times New Roman"/>
          <w:b/>
        </w:rPr>
        <w:t>POMOCY PRAWNEJ</w:t>
      </w:r>
      <w:r w:rsidR="00927A3C">
        <w:rPr>
          <w:rFonts w:ascii="Times New Roman" w:hAnsi="Times New Roman" w:cs="Times New Roman"/>
          <w:b/>
        </w:rPr>
        <w:t xml:space="preserve">, NIEODPŁATNEGO PORADNICTWA OBYWATELSKIEGO </w:t>
      </w:r>
    </w:p>
    <w:p w:rsidR="00B84688" w:rsidRPr="00045C92" w:rsidRDefault="00927A3C" w:rsidP="00927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ORAZ EDUKACJI PRAWNEJ </w:t>
      </w:r>
    </w:p>
    <w:p w:rsidR="004419ED" w:rsidRDefault="004419ED" w:rsidP="00441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059" w:rsidRPr="00F07A99" w:rsidRDefault="00A70059" w:rsidP="00F07A99">
      <w:pPr>
        <w:jc w:val="center"/>
        <w:rPr>
          <w:rFonts w:ascii="Times New Roman" w:hAnsi="Times New Roman" w:cs="Times New Roman"/>
          <w:b/>
        </w:rPr>
      </w:pPr>
      <w:r w:rsidRPr="00F07A99">
        <w:rPr>
          <w:rFonts w:ascii="Times New Roman" w:hAnsi="Times New Roman" w:cs="Times New Roman"/>
          <w:b/>
        </w:rPr>
        <w:t>§ 1</w:t>
      </w:r>
    </w:p>
    <w:p w:rsidR="00A70059" w:rsidRPr="00F07A99" w:rsidRDefault="00A70059" w:rsidP="00F07A99">
      <w:pPr>
        <w:jc w:val="center"/>
        <w:rPr>
          <w:rFonts w:ascii="Times New Roman" w:hAnsi="Times New Roman" w:cs="Times New Roman"/>
          <w:b/>
        </w:rPr>
      </w:pPr>
      <w:r w:rsidRPr="00F07A99">
        <w:rPr>
          <w:rFonts w:ascii="Times New Roman" w:hAnsi="Times New Roman" w:cs="Times New Roman"/>
          <w:b/>
        </w:rPr>
        <w:t>KOMISJA KONKURSOWA</w:t>
      </w:r>
    </w:p>
    <w:p w:rsidR="00A70059" w:rsidRPr="00F07A99" w:rsidRDefault="00A70059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Komisja konkursowa zostaje powołana przez Zarząd Powiatu Leżajskiego w drodze uchwały.</w:t>
      </w:r>
    </w:p>
    <w:p w:rsidR="00A70059" w:rsidRPr="00F07A99" w:rsidRDefault="00A70059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W Skład komisji konkursowej powołanej przez Zarząd wchodzą przedstawiciele Zarządu oraz pracowników Starostwa Powiatowego w Leżajsku, w tym Naczelnik Wydziału/ Kierownik Biura merytorycznego odpowiedzialnego za przygotowanie konkursu lub wyznaczony przez niego zastępca. </w:t>
      </w:r>
    </w:p>
    <w:p w:rsidR="00A70059" w:rsidRPr="00F07A99" w:rsidRDefault="00A70059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W skład komisji konkursowej wchodzą osoby reprezentujące organizacje pozarządowe lub pomioty wymienione w art.3 ust.3 ustawy, z wyłączeniem osób reprezentujących oferenta biorącego udział w konkursie. </w:t>
      </w:r>
    </w:p>
    <w:p w:rsidR="003806B2" w:rsidRPr="00F07A99" w:rsidRDefault="003806B2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W przypadku braku kandydatów zgłoszonych podczas naboru, członka reprezentującego organizacje pozarządowe i/lub podmioty wymienione w art. 3 ust. 3 ustawy członka proponuje niezwłocznie Zarząd Powiatu.</w:t>
      </w:r>
    </w:p>
    <w:p w:rsidR="00A70059" w:rsidRPr="00F07A99" w:rsidRDefault="00A70059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Komisja konkursowa może korzystać z pomocy osób posiadających specjalistyczną wiedzę z</w:t>
      </w:r>
      <w:r w:rsidR="00094D29">
        <w:rPr>
          <w:rFonts w:ascii="Times New Roman" w:hAnsi="Times New Roman" w:cs="Times New Roman"/>
        </w:rPr>
        <w:t> </w:t>
      </w:r>
      <w:r w:rsidRPr="00F07A99">
        <w:rPr>
          <w:rFonts w:ascii="Times New Roman" w:hAnsi="Times New Roman" w:cs="Times New Roman"/>
        </w:rPr>
        <w:t xml:space="preserve">dziedziny obejmującej zakres zadań publicznych, których </w:t>
      </w:r>
      <w:r w:rsidR="00A83714" w:rsidRPr="00F07A99">
        <w:rPr>
          <w:rFonts w:ascii="Times New Roman" w:hAnsi="Times New Roman" w:cs="Times New Roman"/>
        </w:rPr>
        <w:t>konkurs dotyczy. Osoby te mogą w</w:t>
      </w:r>
      <w:r w:rsidR="00094D29">
        <w:rPr>
          <w:rFonts w:ascii="Times New Roman" w:hAnsi="Times New Roman" w:cs="Times New Roman"/>
        </w:rPr>
        <w:t> </w:t>
      </w:r>
      <w:r w:rsidR="00A83714" w:rsidRPr="00F07A99">
        <w:rPr>
          <w:rFonts w:ascii="Times New Roman" w:hAnsi="Times New Roman" w:cs="Times New Roman"/>
        </w:rPr>
        <w:t>szczególności: uczestniczyć w pracach komisji z głosem doradczym; wydawać opinie.</w:t>
      </w:r>
    </w:p>
    <w:p w:rsidR="00A83714" w:rsidRPr="00F07A99" w:rsidRDefault="00A83714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Do członków komisji konkursowej biorących udział w opiniowaniu ofert stosuje się przepisy ustawy z dnia 14 czerwca 1960r. </w:t>
      </w:r>
      <w:r w:rsidR="000E2D00" w:rsidRPr="00F07A99">
        <w:rPr>
          <w:rFonts w:ascii="Times New Roman" w:hAnsi="Times New Roman" w:cs="Times New Roman"/>
        </w:rPr>
        <w:t>–</w:t>
      </w:r>
      <w:r w:rsidRPr="00F07A99">
        <w:rPr>
          <w:rFonts w:ascii="Times New Roman" w:hAnsi="Times New Roman" w:cs="Times New Roman"/>
        </w:rPr>
        <w:t xml:space="preserve"> Kodeks</w:t>
      </w:r>
      <w:r w:rsidR="000E2D00" w:rsidRPr="00F07A99">
        <w:rPr>
          <w:rFonts w:ascii="Times New Roman" w:hAnsi="Times New Roman" w:cs="Times New Roman"/>
        </w:rPr>
        <w:t xml:space="preserve"> postępowania administracyjnego (</w:t>
      </w:r>
      <w:r w:rsidR="00094D29">
        <w:rPr>
          <w:rFonts w:ascii="Times New Roman" w:hAnsi="Times New Roman" w:cs="Times New Roman"/>
        </w:rPr>
        <w:t xml:space="preserve">j.t. </w:t>
      </w:r>
      <w:r w:rsidR="000E2D00" w:rsidRPr="00F07A99">
        <w:rPr>
          <w:rFonts w:ascii="Times New Roman" w:hAnsi="Times New Roman" w:cs="Times New Roman"/>
        </w:rPr>
        <w:t>Dz. U. z 201</w:t>
      </w:r>
      <w:r w:rsidR="00431769">
        <w:rPr>
          <w:rFonts w:ascii="Times New Roman" w:hAnsi="Times New Roman" w:cs="Times New Roman"/>
        </w:rPr>
        <w:t>8</w:t>
      </w:r>
      <w:r w:rsidR="00094D29">
        <w:rPr>
          <w:rFonts w:ascii="Times New Roman" w:hAnsi="Times New Roman" w:cs="Times New Roman"/>
        </w:rPr>
        <w:t xml:space="preserve"> r. poz.</w:t>
      </w:r>
      <w:r w:rsidR="00431769">
        <w:rPr>
          <w:rFonts w:ascii="Times New Roman" w:hAnsi="Times New Roman" w:cs="Times New Roman"/>
        </w:rPr>
        <w:t>2096</w:t>
      </w:r>
      <w:r w:rsidR="00012615">
        <w:rPr>
          <w:rFonts w:ascii="Times New Roman" w:hAnsi="Times New Roman" w:cs="Times New Roman"/>
        </w:rPr>
        <w:t>)</w:t>
      </w:r>
      <w:r w:rsidR="000E2D00" w:rsidRPr="00F07A99">
        <w:rPr>
          <w:rFonts w:ascii="Times New Roman" w:hAnsi="Times New Roman" w:cs="Times New Roman"/>
        </w:rPr>
        <w:t xml:space="preserve"> dotyczące wyłączenia pracownika.</w:t>
      </w:r>
    </w:p>
    <w:p w:rsidR="000E2D00" w:rsidRPr="00F07A99" w:rsidRDefault="000E2D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Członkowie komisji konkursowej podpisują deklarację bezstronności i poufności. </w:t>
      </w:r>
    </w:p>
    <w:p w:rsidR="003806B2" w:rsidRPr="00F07A99" w:rsidRDefault="000E2D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W przypadku nie podpisania deklaracji o bezstronności i poufności, decyzję o wykluczeniu Członka komisji konkursowej z jej prac podejmuje Przewodniczący.</w:t>
      </w:r>
    </w:p>
    <w:p w:rsidR="003806B2" w:rsidRPr="00F07A99" w:rsidRDefault="003806B2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W przypadku wystąpienia przesłanek dot. wyłączenia członka Komisji wyłączenia dokonuje Zarząd Powiatu.</w:t>
      </w:r>
    </w:p>
    <w:p w:rsidR="003806B2" w:rsidRPr="00F07A99" w:rsidRDefault="003806B2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W przypadku wyłączenia członka Komisji:</w:t>
      </w:r>
    </w:p>
    <w:p w:rsidR="003806B2" w:rsidRPr="00094D29" w:rsidRDefault="003806B2" w:rsidP="00094D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D29">
        <w:rPr>
          <w:rFonts w:ascii="Times New Roman" w:hAnsi="Times New Roman" w:cs="Times New Roman"/>
        </w:rPr>
        <w:t>będącego przedstawicielem Zarządu Powiatu – nowego członka proponuje niezwłocznie Zarząd Powiatu;</w:t>
      </w:r>
    </w:p>
    <w:p w:rsidR="003806B2" w:rsidRPr="00045C92" w:rsidRDefault="003806B2" w:rsidP="00045C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będącego przedstawicielem organizacji pozarządowych lub podmiotów wymienionych w art. 3 ust. 3 ustawy z dnia 24 kwietnia 2003 r. o działalności pożytku publicznego </w:t>
      </w:r>
      <w:r w:rsidRPr="00F07A99">
        <w:rPr>
          <w:rFonts w:ascii="Times New Roman" w:hAnsi="Times New Roman" w:cs="Times New Roman"/>
        </w:rPr>
        <w:br/>
        <w:t xml:space="preserve">i o wolontariacie – nowego członka wybiera się spośród listy kandydatów zgłoszonych podczas naboru kandydatów na  członków Komisji. </w:t>
      </w:r>
    </w:p>
    <w:p w:rsidR="003806B2" w:rsidRPr="00F07A99" w:rsidRDefault="003806B2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Nowych członków powołuje Zarząd Powiatu w drodze uchwały.</w:t>
      </w:r>
    </w:p>
    <w:p w:rsidR="000E2D00" w:rsidRPr="00F07A99" w:rsidRDefault="000E2D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Posiedzenia komisji konkursowej zwołuje Przewodniczący komisji lub jego zastępca.</w:t>
      </w:r>
    </w:p>
    <w:p w:rsidR="000E2D00" w:rsidRPr="00F07A99" w:rsidRDefault="000E2D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Za organizację prac komisji odpowiedzialny jest wydział merytoryczny lub jednostka organizacyjna powiatu przygotowująca konkurs.</w:t>
      </w:r>
    </w:p>
    <w:p w:rsidR="000E2D00" w:rsidRPr="00F07A99" w:rsidRDefault="000E2D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Komisja pracuje na posiedzeniach, w miejscu i czasie wyznaczonym przez Przewodniczącego. </w:t>
      </w:r>
    </w:p>
    <w:p w:rsidR="001C5600" w:rsidRPr="00F07A99" w:rsidRDefault="001C56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Posiedzenia komisji konkursowej są ważne, gdy uczestniczy w nich Przewodniczący oraz co</w:t>
      </w:r>
      <w:r w:rsidR="005E3EF1">
        <w:rPr>
          <w:rFonts w:ascii="Times New Roman" w:hAnsi="Times New Roman" w:cs="Times New Roman"/>
        </w:rPr>
        <w:t> </w:t>
      </w:r>
      <w:r w:rsidRPr="00F07A99">
        <w:rPr>
          <w:rFonts w:ascii="Times New Roman" w:hAnsi="Times New Roman" w:cs="Times New Roman"/>
        </w:rPr>
        <w:t>najmniej połowa składu komisji.</w:t>
      </w:r>
    </w:p>
    <w:p w:rsidR="001C5600" w:rsidRPr="00F07A99" w:rsidRDefault="001C56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Za prawidłowy przebieg prac komisji konkursowej odpowiada Przewodniczący.</w:t>
      </w:r>
    </w:p>
    <w:p w:rsidR="001C5600" w:rsidRPr="00F07A99" w:rsidRDefault="001C56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Udział członków w pracach komisji konkursowej jest nieodpłatny.</w:t>
      </w:r>
    </w:p>
    <w:p w:rsidR="00A70059" w:rsidRPr="00F07A99" w:rsidRDefault="001C5600" w:rsidP="00F07A99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Z prac</w:t>
      </w:r>
      <w:r w:rsidR="003806B2" w:rsidRPr="00F07A99">
        <w:rPr>
          <w:rFonts w:ascii="Times New Roman" w:hAnsi="Times New Roman" w:cs="Times New Roman"/>
        </w:rPr>
        <w:t xml:space="preserve"> komisji sporządza się protokół.</w:t>
      </w:r>
    </w:p>
    <w:p w:rsidR="00045C92" w:rsidRDefault="00045C92" w:rsidP="00F07A99">
      <w:pPr>
        <w:jc w:val="center"/>
        <w:rPr>
          <w:rFonts w:ascii="Times New Roman" w:hAnsi="Times New Roman" w:cs="Times New Roman"/>
          <w:b/>
        </w:rPr>
      </w:pPr>
    </w:p>
    <w:p w:rsidR="001C5600" w:rsidRPr="00F07A99" w:rsidRDefault="001C5600" w:rsidP="00F07A99">
      <w:pPr>
        <w:jc w:val="center"/>
        <w:rPr>
          <w:rFonts w:ascii="Times New Roman" w:hAnsi="Times New Roman" w:cs="Times New Roman"/>
          <w:b/>
        </w:rPr>
      </w:pPr>
      <w:r w:rsidRPr="00F07A99">
        <w:rPr>
          <w:rFonts w:ascii="Times New Roman" w:hAnsi="Times New Roman" w:cs="Times New Roman"/>
          <w:b/>
        </w:rPr>
        <w:lastRenderedPageBreak/>
        <w:t xml:space="preserve">§ </w:t>
      </w:r>
      <w:r w:rsidR="005354AC" w:rsidRPr="00F07A99">
        <w:rPr>
          <w:rFonts w:ascii="Times New Roman" w:hAnsi="Times New Roman" w:cs="Times New Roman"/>
          <w:b/>
        </w:rPr>
        <w:t>2</w:t>
      </w:r>
    </w:p>
    <w:p w:rsidR="001C5600" w:rsidRPr="00F07A99" w:rsidRDefault="001C5600" w:rsidP="00F07A99">
      <w:pPr>
        <w:jc w:val="center"/>
        <w:rPr>
          <w:rFonts w:ascii="Times New Roman" w:hAnsi="Times New Roman" w:cs="Times New Roman"/>
          <w:b/>
        </w:rPr>
      </w:pPr>
      <w:r w:rsidRPr="00F07A99">
        <w:rPr>
          <w:rFonts w:ascii="Times New Roman" w:hAnsi="Times New Roman" w:cs="Times New Roman"/>
          <w:b/>
        </w:rPr>
        <w:t>ROZPATRYWANIE OFERT</w:t>
      </w:r>
    </w:p>
    <w:p w:rsidR="00FF0422" w:rsidRPr="00F07A99" w:rsidRDefault="001C5600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Komisja konkursowa ocenia ofertę pod </w:t>
      </w:r>
      <w:r w:rsidR="00FF0422" w:rsidRPr="00F07A99">
        <w:rPr>
          <w:rFonts w:ascii="Times New Roman" w:hAnsi="Times New Roman" w:cs="Times New Roman"/>
        </w:rPr>
        <w:t>względ</w:t>
      </w:r>
      <w:r w:rsidR="00696D30" w:rsidRPr="00F07A99">
        <w:rPr>
          <w:rFonts w:ascii="Times New Roman" w:hAnsi="Times New Roman" w:cs="Times New Roman"/>
        </w:rPr>
        <w:t>em merytorycznym</w:t>
      </w:r>
      <w:r w:rsidR="00FF0422" w:rsidRPr="00F07A99">
        <w:rPr>
          <w:rFonts w:ascii="Times New Roman" w:hAnsi="Times New Roman" w:cs="Times New Roman"/>
        </w:rPr>
        <w:t>:</w:t>
      </w:r>
    </w:p>
    <w:p w:rsidR="00A70059" w:rsidRPr="00F07A99" w:rsidRDefault="00696D30" w:rsidP="00045C9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ocenia możliwość realizacji zadania publicznego przez oferenta,</w:t>
      </w:r>
    </w:p>
    <w:p w:rsidR="00696D30" w:rsidRPr="00F07A99" w:rsidRDefault="00696D30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ocenia przedstawioną kalkulację kosztów realizacji zadania publicznego w tym w</w:t>
      </w:r>
      <w:r w:rsidR="00045C92">
        <w:rPr>
          <w:rFonts w:ascii="Times New Roman" w:hAnsi="Times New Roman" w:cs="Times New Roman"/>
        </w:rPr>
        <w:t> </w:t>
      </w:r>
      <w:r w:rsidRPr="00F07A99">
        <w:rPr>
          <w:rFonts w:ascii="Times New Roman" w:hAnsi="Times New Roman" w:cs="Times New Roman"/>
        </w:rPr>
        <w:t>odniesieniu do zakresu rzeczowego zadania,</w:t>
      </w:r>
    </w:p>
    <w:p w:rsidR="00696D30" w:rsidRPr="00F07A99" w:rsidRDefault="00696D30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ocena proponowaną jakość wykonania zadania i kwalifikacje osób, przy udziale których oferent będzie realizował zadanie publiczne,</w:t>
      </w:r>
    </w:p>
    <w:p w:rsidR="00696D30" w:rsidRPr="00F07A99" w:rsidRDefault="00696D30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w przypadku, o którym mowa w art. 5 ust. 4 pkt 2 ustawy, uwzględnia planowany przez oferenta udział środków finansowych własnych lub środków pochodzących z innych źródeł na realizację zadania publicznego,</w:t>
      </w:r>
    </w:p>
    <w:p w:rsidR="00696D30" w:rsidRPr="00F07A99" w:rsidRDefault="00696D30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uwzględnia planowany przez oferenta wkład rzeczowy, osobowy, w tym świadczenia wolontariuszy i pracę społeczną członków,</w:t>
      </w:r>
    </w:p>
    <w:p w:rsidR="00696D30" w:rsidRPr="00F07A99" w:rsidRDefault="00696D30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uwzględnia analizę i ocenę realizacji zleconych zadań publicznych w przypadku oferenta, który w latach poprzednich realizował zlecone zadania publiczne, biorąc pod uwagę rzetelność i terminowość oraz sposób rozliczenia otrzymanych na ten cel środków.</w:t>
      </w:r>
    </w:p>
    <w:p w:rsidR="00696D30" w:rsidRPr="00F07A99" w:rsidRDefault="00696D30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Każdy Członek komisji konkursowej wypełnia kartę oceny merytorycznej ocenianych ofert zawartą w ogłoszeniu o konkursie.</w:t>
      </w:r>
    </w:p>
    <w:p w:rsidR="00696D30" w:rsidRPr="00F07A99" w:rsidRDefault="00696D30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Ocena ofert odbywa się zgodnie z kryteriami</w:t>
      </w:r>
      <w:r w:rsidR="00206187" w:rsidRPr="00F07A99">
        <w:rPr>
          <w:rFonts w:ascii="Times New Roman" w:hAnsi="Times New Roman" w:cs="Times New Roman"/>
        </w:rPr>
        <w:t xml:space="preserve"> zawartymi w regulaminie konkursu.</w:t>
      </w:r>
    </w:p>
    <w:p w:rsidR="00206187" w:rsidRPr="00F07A99" w:rsidRDefault="00206187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Członek komisji konkursowej potwierdza własnoręcznym podpisem dokonanie oceny na karcie oceny merytorycznej.</w:t>
      </w:r>
    </w:p>
    <w:p w:rsidR="00206187" w:rsidRPr="00F07A99" w:rsidRDefault="00206187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Każda oferta powinna być oceniana przez wszystkich obecnych na posiedzeniu członków komisji konkursowej.</w:t>
      </w:r>
    </w:p>
    <w:p w:rsidR="00206187" w:rsidRPr="00F07A99" w:rsidRDefault="00206187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W celu usprawnienia prac komisji konkursowej może podjąć decyzję o odstąpieniu od stosowania </w:t>
      </w:r>
      <w:r w:rsidR="008F4D5A" w:rsidRPr="00F07A99">
        <w:rPr>
          <w:rFonts w:ascii="Times New Roman" w:hAnsi="Times New Roman" w:cs="Times New Roman"/>
        </w:rPr>
        <w:t>§ 1 pkt 3</w:t>
      </w:r>
      <w:r w:rsidR="006E608F" w:rsidRPr="00F07A99">
        <w:rPr>
          <w:rFonts w:ascii="Times New Roman" w:hAnsi="Times New Roman" w:cs="Times New Roman"/>
        </w:rPr>
        <w:t>, z tym, że każda oferta musi być oceniona co najmniej przez 2 członków komisji konkursowej; co najmniej jednego przedstawiciela Zarządu i co najmniej jednego przedstawiciela organizacji pozarządowych i/lub podmiotów wymienionych w art. 3 ust.3 ustawy.</w:t>
      </w:r>
    </w:p>
    <w:p w:rsidR="006E608F" w:rsidRPr="00F07A99" w:rsidRDefault="006E608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Uzasadnienie odstąpienia od § 1 pkt 3 zostaje zapisane w protokole.</w:t>
      </w:r>
    </w:p>
    <w:p w:rsidR="006E608F" w:rsidRPr="00F07A99" w:rsidRDefault="006E608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Członek komisji konkursowej oceniający wniosek może zaproponować niższą niż wnioskowana kwotę dofinansowania w przypadku zidentyfikowania kosztów, które uzna za niekwalifikowane na podstawie regulaminu konkursu ofert (np. uzna niektóre koszty niezwiązane z realizacją projektu, nieistotne dla realizacji projektu lub uzna oszacowanie niektórych kosztów jako zawyżone w porównaniu ze stawkami rynkowymi).</w:t>
      </w:r>
    </w:p>
    <w:p w:rsidR="006E608F" w:rsidRPr="00F07A99" w:rsidRDefault="006E608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Końcowa ocena punktowa oferty stanowi średnią arytmetyczną ocen dokonanych przez członków komisji. </w:t>
      </w:r>
    </w:p>
    <w:p w:rsidR="006E608F" w:rsidRPr="00F07A99" w:rsidRDefault="006E608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Komisja konkursowa sporządza dla Zarządu listę rankingową ofert, którym udziela i nie udziela rekomendacji.</w:t>
      </w:r>
    </w:p>
    <w:p w:rsidR="006E608F" w:rsidRPr="00F07A99" w:rsidRDefault="006E608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Ostatecznego wyboru oferty wraz z kwotą dofinansowania dokonuje Zarząd.</w:t>
      </w:r>
    </w:p>
    <w:p w:rsidR="006E608F" w:rsidRPr="00F07A99" w:rsidRDefault="00F5632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W otwartym konkursie ofert może zostać wybrana więcej niż jedna oferta. </w:t>
      </w:r>
    </w:p>
    <w:p w:rsidR="00F5632F" w:rsidRPr="00F07A99" w:rsidRDefault="00F5632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Ogłoszenie wyników otwartego konkursu ofert zawiera w szczególności:</w:t>
      </w:r>
    </w:p>
    <w:p w:rsidR="00F5632F" w:rsidRPr="00F07A99" w:rsidRDefault="00F5632F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nazwę oferenta,</w:t>
      </w:r>
    </w:p>
    <w:p w:rsidR="00F5632F" w:rsidRPr="00F07A99" w:rsidRDefault="00F5632F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nazwę zadania publicznego,</w:t>
      </w:r>
    </w:p>
    <w:p w:rsidR="00F5632F" w:rsidRPr="00F07A99" w:rsidRDefault="00F5632F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wysokość przyznanych środków publicznych</w:t>
      </w:r>
      <w:r w:rsidR="0028422A">
        <w:rPr>
          <w:rFonts w:ascii="Times New Roman" w:hAnsi="Times New Roman" w:cs="Times New Roman"/>
        </w:rPr>
        <w:t>.</w:t>
      </w:r>
    </w:p>
    <w:p w:rsidR="00F5632F" w:rsidRPr="00F07A99" w:rsidRDefault="00F5632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Każdy może żądać uzasadnienia wyboru lub odrzucenia oferty.</w:t>
      </w:r>
    </w:p>
    <w:p w:rsidR="00F5632F" w:rsidRPr="00F07A99" w:rsidRDefault="00F5632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Zarząd na wniosek Komisji unieważnia otwarty konkurs ofert, jeżeli:</w:t>
      </w:r>
    </w:p>
    <w:p w:rsidR="00F5632F" w:rsidRPr="00F07A99" w:rsidRDefault="00F5632F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nie złożono żadnej oferty,</w:t>
      </w:r>
    </w:p>
    <w:p w:rsidR="00F5632F" w:rsidRPr="00F07A99" w:rsidRDefault="00F5632F" w:rsidP="00F07A9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żadna ze złożonych ofert nie spełniała wymogów zawartych w ogłoszeniu</w:t>
      </w:r>
      <w:r w:rsidR="0028422A">
        <w:rPr>
          <w:rFonts w:ascii="Times New Roman" w:hAnsi="Times New Roman" w:cs="Times New Roman"/>
        </w:rPr>
        <w:t>.</w:t>
      </w:r>
    </w:p>
    <w:p w:rsidR="008D1F99" w:rsidRPr="00F07A99" w:rsidRDefault="00F5632F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 xml:space="preserve">Informację o unieważnieniu otwartego konkursu ofert podaje się do publicznej wiadomości. </w:t>
      </w:r>
    </w:p>
    <w:p w:rsidR="00A70059" w:rsidRPr="00F07A99" w:rsidRDefault="000E2D00" w:rsidP="00F07A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A99">
        <w:rPr>
          <w:rFonts w:ascii="Times New Roman" w:hAnsi="Times New Roman" w:cs="Times New Roman"/>
        </w:rPr>
        <w:t>W przypadkach nie uregul</w:t>
      </w:r>
      <w:r w:rsidR="00A70059" w:rsidRPr="00F07A99">
        <w:rPr>
          <w:rFonts w:ascii="Times New Roman" w:hAnsi="Times New Roman" w:cs="Times New Roman"/>
        </w:rPr>
        <w:t>owanych niniejszym regulaminem zastosowanie mają zapisy ustawy</w:t>
      </w:r>
      <w:r w:rsidR="00F07A99" w:rsidRPr="00F07A99">
        <w:rPr>
          <w:rFonts w:ascii="Times New Roman" w:hAnsi="Times New Roman" w:cs="Times New Roman"/>
        </w:rPr>
        <w:t xml:space="preserve"> z dnia 24 kwietnia 2003 r. o działalności pożytku publicznego i o wolontariacie (</w:t>
      </w:r>
      <w:r w:rsidR="00045C92">
        <w:rPr>
          <w:rFonts w:ascii="Times New Roman" w:hAnsi="Times New Roman" w:cs="Times New Roman"/>
        </w:rPr>
        <w:t xml:space="preserve">j.t. </w:t>
      </w:r>
      <w:r w:rsidR="00F07A99" w:rsidRPr="00F07A99">
        <w:rPr>
          <w:rFonts w:ascii="Times New Roman" w:hAnsi="Times New Roman" w:cs="Times New Roman"/>
        </w:rPr>
        <w:t>Dz. U. z</w:t>
      </w:r>
      <w:r w:rsidR="00E9672E">
        <w:rPr>
          <w:rFonts w:ascii="Times New Roman" w:hAnsi="Times New Roman" w:cs="Times New Roman"/>
        </w:rPr>
        <w:t> </w:t>
      </w:r>
      <w:r w:rsidR="00F07A99" w:rsidRPr="00F07A99">
        <w:rPr>
          <w:rFonts w:ascii="Times New Roman" w:hAnsi="Times New Roman" w:cs="Times New Roman"/>
        </w:rPr>
        <w:t>201</w:t>
      </w:r>
      <w:r w:rsidR="005B1C45">
        <w:rPr>
          <w:rFonts w:ascii="Times New Roman" w:hAnsi="Times New Roman" w:cs="Times New Roman"/>
        </w:rPr>
        <w:t>8</w:t>
      </w:r>
      <w:r w:rsidR="00F07A99" w:rsidRPr="00F07A99">
        <w:rPr>
          <w:rFonts w:ascii="Times New Roman" w:hAnsi="Times New Roman" w:cs="Times New Roman"/>
        </w:rPr>
        <w:t xml:space="preserve"> r. poz. </w:t>
      </w:r>
      <w:r w:rsidR="005B1C45">
        <w:rPr>
          <w:rFonts w:ascii="Times New Roman" w:hAnsi="Times New Roman" w:cs="Times New Roman"/>
        </w:rPr>
        <w:t>450</w:t>
      </w:r>
      <w:bookmarkStart w:id="0" w:name="_GoBack"/>
      <w:bookmarkEnd w:id="0"/>
      <w:r w:rsidR="00E9672E">
        <w:rPr>
          <w:rFonts w:ascii="Times New Roman" w:hAnsi="Times New Roman" w:cs="Times New Roman"/>
        </w:rPr>
        <w:t xml:space="preserve"> </w:t>
      </w:r>
      <w:r w:rsidR="00F07A99" w:rsidRPr="00F07A99">
        <w:rPr>
          <w:rFonts w:ascii="Times New Roman" w:hAnsi="Times New Roman" w:cs="Times New Roman"/>
        </w:rPr>
        <w:t>z późn. zm.)</w:t>
      </w:r>
      <w:r w:rsidR="00FE2891">
        <w:rPr>
          <w:rFonts w:ascii="Times New Roman" w:hAnsi="Times New Roman" w:cs="Times New Roman"/>
        </w:rPr>
        <w:t xml:space="preserve">. </w:t>
      </w:r>
    </w:p>
    <w:sectPr w:rsidR="00A70059" w:rsidRPr="00F07A99" w:rsidSect="004419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C19"/>
    <w:multiLevelType w:val="hybridMultilevel"/>
    <w:tmpl w:val="61A20D8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8A0046"/>
    <w:multiLevelType w:val="hybridMultilevel"/>
    <w:tmpl w:val="9E8CE182"/>
    <w:lvl w:ilvl="0" w:tplc="B4080E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E0EE1"/>
    <w:multiLevelType w:val="hybridMultilevel"/>
    <w:tmpl w:val="F99A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6A61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9"/>
    <w:rsid w:val="00012615"/>
    <w:rsid w:val="00045C92"/>
    <w:rsid w:val="00094D29"/>
    <w:rsid w:val="000E2D00"/>
    <w:rsid w:val="0015274E"/>
    <w:rsid w:val="001C5600"/>
    <w:rsid w:val="00206187"/>
    <w:rsid w:val="0028422A"/>
    <w:rsid w:val="003806B2"/>
    <w:rsid w:val="00431769"/>
    <w:rsid w:val="004419ED"/>
    <w:rsid w:val="005354AC"/>
    <w:rsid w:val="005B1C45"/>
    <w:rsid w:val="005E3EF1"/>
    <w:rsid w:val="00696D30"/>
    <w:rsid w:val="006E608F"/>
    <w:rsid w:val="008D1F99"/>
    <w:rsid w:val="008F4D5A"/>
    <w:rsid w:val="00927A3C"/>
    <w:rsid w:val="00A70059"/>
    <w:rsid w:val="00A83714"/>
    <w:rsid w:val="00B84688"/>
    <w:rsid w:val="00E9672E"/>
    <w:rsid w:val="00F07A99"/>
    <w:rsid w:val="00F46607"/>
    <w:rsid w:val="00F5632F"/>
    <w:rsid w:val="00FE2891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94FE-BF3D-4FA5-93A8-4E7DDB1D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0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059"/>
    <w:pPr>
      <w:ind w:left="720"/>
      <w:contextualSpacing/>
    </w:pPr>
  </w:style>
  <w:style w:type="paragraph" w:customStyle="1" w:styleId="USTAWA">
    <w:name w:val="USTAWA."/>
    <w:rsid w:val="008D1F99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Majkut</dc:creator>
  <cp:keywords/>
  <dc:description/>
  <cp:lastModifiedBy>Damian Majkut</cp:lastModifiedBy>
  <cp:revision>9</cp:revision>
  <dcterms:created xsi:type="dcterms:W3CDTF">2015-11-13T09:25:00Z</dcterms:created>
  <dcterms:modified xsi:type="dcterms:W3CDTF">2018-11-21T12:29:00Z</dcterms:modified>
</cp:coreProperties>
</file>